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FF" w:rsidRPr="00BD0AFF" w:rsidRDefault="00BD0AFF" w:rsidP="00BD0AFF">
      <w:pPr>
        <w:jc w:val="center"/>
        <w:rPr>
          <w:b/>
          <w:sz w:val="28"/>
        </w:rPr>
      </w:pPr>
      <w:r w:rsidRPr="00BD0AFF">
        <w:rPr>
          <w:b/>
          <w:sz w:val="28"/>
        </w:rPr>
        <w:t>O nosso astro rei</w:t>
      </w:r>
    </w:p>
    <w:p w:rsidR="00BD0AFF" w:rsidRDefault="00BD0AFF" w:rsidP="00BD0AFF">
      <w:r>
        <w:tab/>
        <w:t xml:space="preserve">Todos os dias, o </w:t>
      </w:r>
      <w:r w:rsidR="00424A27">
        <w:t>S</w:t>
      </w:r>
      <w:r>
        <w:t>ol sempre nasce iluminando e aquecendo a Terra, favorecendo a existência e a sobrevivência da vida. A sua beleza serve de inspirações a artista, sendo poetas, músicos, pintores. Mas Afinal quem é o Sol?</w:t>
      </w:r>
    </w:p>
    <w:p w:rsidR="00BD0AFF" w:rsidRDefault="00BD0AFF" w:rsidP="00BD0AFF">
      <w:r>
        <w:tab/>
        <w:t>Para os Gregos antigos, o sol era o deus Hélios, que andava sobre sua carruagem levando e trazendo luz ao planeta Terra. Para os egípcios ele era o deus Rá em cada período do dia possuía uma personificação sendo a principal ao meio dia, quando era um falcão.</w:t>
      </w:r>
    </w:p>
    <w:p w:rsidR="00BD0AFF" w:rsidRDefault="00BD0AFF" w:rsidP="00BD0AFF">
      <w:r>
        <w:tab/>
        <w:t>Durante a noite não vemos os sol, pois neste caso estamos na face oposta a ele, mas podemos ver estrelas como pequenos pontinhos iluminando o céu noturno, e assim como essas estrelas o Sol é mais uma no meio de milhares de estrela que se encontram na Via-Láctea ou têm mesmo em outras galáxias.</w:t>
      </w:r>
    </w:p>
    <w:p w:rsidR="00BD0AFF" w:rsidRDefault="00BD0AFF" w:rsidP="00BD0AFF">
      <w:r>
        <w:tab/>
        <w:t>O motivo de vermos o Sol "perto", "grande" e com uma luz intensa é devido a sua distância em relação à Terra de ~150 milhões de km, isso faz com que a luz demore apenas 8 min e 18s para chegar até nós, pode aparentar um distância absurda, porém a outra estrela mais próxima a nós se encontra a quatro anos-luz.</w:t>
      </w:r>
    </w:p>
    <w:p w:rsidR="00BD0AFF" w:rsidRDefault="00BD0AFF" w:rsidP="00BD0AFF">
      <w:r>
        <w:tab/>
        <w:t>Quando comparado com nosso planeta, percebemos que a nossa estrela é 300 mil vezes mais pesada, mesmo sendo um planeta gasoso nos quais 92,1% correspondem a H, 7,8% a He e 0,1% outros. Devido a sua massa e gravidade possui temperaturas muitíssimos elevadas, principalmente no seu núcleo o que permite ocorrer às fusões nucleares.</w:t>
      </w:r>
    </w:p>
    <w:p w:rsidR="00BD0AFF" w:rsidRDefault="00BD0AFF" w:rsidP="00BD0AFF">
      <w:r>
        <w:tab/>
        <w:t>O Sol pode ser dividido em varias camada, sendo que cada uma possui característica particulares, m, mas grosso modo podemos dizer que possui a camada internas e as extensas externas são:</w:t>
      </w:r>
    </w:p>
    <w:p w:rsidR="00BD0AFF" w:rsidRDefault="00BD0AFF" w:rsidP="00BD0AFF">
      <w:r>
        <w:t>*Fotosfera: é a superfície visível do sol, pois as camadas acima são constituídas de gases incolores, e a região interna é opaca e devido a sua temperatura emite muita radiação e energia térmica.</w:t>
      </w:r>
    </w:p>
    <w:p w:rsidR="00BD0AFF" w:rsidRDefault="00BD0AFF" w:rsidP="00BD0AFF">
      <w:r>
        <w:tab/>
        <w:t>Na fotosfera é possível observar os grânulos, que parecem gotas de agua em ebulição, é o topo da camada convectiva. As fáculas são ponto de intenso brilho. E na fotosfera que visualizamos as manchas solares, elas são mais escuras por serem mais frias que o restante da superfície, pôr são 10 vezes mais brilhante que a Lua cheia.</w:t>
      </w:r>
    </w:p>
    <w:p w:rsidR="00BD0AFF" w:rsidRDefault="00BD0AFF" w:rsidP="00BD0AFF">
      <w:r>
        <w:tab/>
        <w:t>Elas estão relacionadas com atividade solar, é entre elas que o campo magnético passa, por isso sempre surgem aos pares. O campo magnético tem uma orientação paralela (meridiano), mas devida a rotação desigual do polo e do equador, é como se ele fosse sendo torcido e rompesse em varias regiões, formando a mancha. Esse ciclo tem duração de 11 anos, mas quando se inicia o sentido da rotação é o contrario, então para voltar à situação original são necessários dois ciclos.</w:t>
      </w:r>
    </w:p>
    <w:p w:rsidR="00BD0AFF" w:rsidRDefault="00BD0AFF" w:rsidP="00BD0AFF">
      <w:r>
        <w:tab/>
        <w:t>Quando analisamos a superfície do sol notamos que o centro é mais brilhante devida a sua temperatura superior no centro quando comparada com a da borda (limbo), essa ocorrência chama-se obscurecimento do limbo.</w:t>
      </w:r>
    </w:p>
    <w:p w:rsidR="00BD0AFF" w:rsidRDefault="00BD0AFF" w:rsidP="00BD0AFF">
      <w:r>
        <w:lastRenderedPageBreak/>
        <w:t>*Cromosfera: Para poder visualiza-la, é necessário um filtro H-alfa, e é possível visualizar a proeminência, estruturas que deslocam do limbo, jorrando matéria para a coroa.</w:t>
      </w:r>
    </w:p>
    <w:p w:rsidR="00BD0AFF" w:rsidRDefault="00BD0AFF" w:rsidP="00BD0AFF">
      <w:r>
        <w:t>*Coroa: Durante o eclipse solar é a região visível, e é a região mais extensa do sol, é dela que parte os ventos solares, que irão desencadear as auroras polares e as caudas dos cometas.</w:t>
      </w:r>
    </w:p>
    <w:p w:rsidR="00BD0AFF" w:rsidRDefault="00BD0AFF" w:rsidP="00BD0AFF">
      <w:r>
        <w:tab/>
        <w:t>Internamente, o sol possui o núcleo no qual possui temperatura e pressão suficiente para parti-la de átomos de H obter o He, isso é chamado de fusão nuclear. Na zona convectiva é uma região fria, e por isso a energia é transportada por convecção. Na zona de radiação, o transporte é feito por irradiação, o que é um processo muito lento que pode levar milhões de anos.</w:t>
      </w:r>
    </w:p>
    <w:p w:rsidR="00BD0AFF" w:rsidRDefault="00BD0AFF" w:rsidP="00BD0AFF">
      <w:r>
        <w:tab/>
        <w:t>A luz do Sol é branca, ou seja, é a união das cores que compõe o arco íris, mas é através do seu espectro que é possível determinar os elementos químicos que o constituem assim como a temperatura.</w:t>
      </w:r>
    </w:p>
    <w:p w:rsidR="000511CC" w:rsidRDefault="00BD0AFF" w:rsidP="00BD0AFF">
      <w:r>
        <w:tab/>
        <w:t>É importante ressaltar que nunca deve olhar diretamente para o sol sem o uso de equipamentos apropriados para a sua observação.</w:t>
      </w:r>
    </w:p>
    <w:p w:rsidR="00BD0AFF" w:rsidRDefault="00CB339B" w:rsidP="00BD0AFF">
      <w:r>
        <w:t xml:space="preserve">Referência: </w:t>
      </w:r>
      <w:bookmarkStart w:id="0" w:name="_GoBack"/>
      <w:bookmarkEnd w:id="0"/>
    </w:p>
    <w:p w:rsidR="00BD0AFF" w:rsidRDefault="00BD0AFF" w:rsidP="00BD0AFF">
      <w:r>
        <w:t>*</w:t>
      </w:r>
      <w:hyperlink r:id="rId4" w:history="1">
        <w:r w:rsidRPr="00AF3AAA">
          <w:rPr>
            <w:rStyle w:val="Hyperlink"/>
          </w:rPr>
          <w:t>http://www.das.inpe.br/ciaa/cd/HTML/sol/O_SOL.htm</w:t>
        </w:r>
      </w:hyperlink>
    </w:p>
    <w:p w:rsidR="00BD0AFF" w:rsidRDefault="00BD0AFF" w:rsidP="00BD0AFF">
      <w:r>
        <w:t>*</w:t>
      </w:r>
      <w:hyperlink r:id="rId5" w:anchor="v=onepage&amp;q=obscurecimento%20do%20limbo&amp;f=false" w:history="1">
        <w:r w:rsidRPr="00AF3AAA">
          <w:rPr>
            <w:rStyle w:val="Hyperlink"/>
          </w:rPr>
          <w:t>http://books.google.com.br/books?id=sNJy9WZl9NsC&amp;pg=PA38&amp;lpg=PA38&amp;dq=obscurecimento+do+limbo&amp;source=bl&amp;ots=tIxudRcNOL&amp;sig=4T2UX1XI2aUqwFiC1Kiq-bQlK5E&amp;hl=pt-BR&amp;sa=X&amp;ei=D6wUVK-oIqjTiwLHloGABg&amp;ved=0CD4Q6AEwBw#v=onepage&amp;q=obscurecimento%20do%20limbo&amp;f=false</w:t>
        </w:r>
      </w:hyperlink>
    </w:p>
    <w:p w:rsidR="00BD0AFF" w:rsidRDefault="00BD0AFF" w:rsidP="00BD0AFF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* Observatórios Virtuais – Fundamentos de </w:t>
      </w:r>
      <w:proofErr w:type="spellStart"/>
      <w:r>
        <w:rPr>
          <w:rFonts w:ascii="Helvetica" w:hAnsi="Helvetica" w:cs="Helvetica"/>
          <w:sz w:val="16"/>
          <w:szCs w:val="16"/>
        </w:rPr>
        <w:t>Ast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ronomia</w:t>
      </w:r>
      <w:proofErr w:type="spellEnd"/>
      <w:r>
        <w:rPr>
          <w:rFonts w:ascii="Helvetica" w:hAnsi="Helvetica" w:cs="Helvetica"/>
          <w:sz w:val="16"/>
          <w:szCs w:val="16"/>
        </w:rPr>
        <w:t xml:space="preserve"> – Cap. 7 (</w:t>
      </w:r>
      <w:proofErr w:type="spellStart"/>
      <w:r>
        <w:rPr>
          <w:rFonts w:ascii="Helvetica" w:hAnsi="Helvetica" w:cs="Helvetica"/>
          <w:sz w:val="16"/>
          <w:szCs w:val="16"/>
        </w:rPr>
        <w:t>Gregorio-Hetem</w:t>
      </w:r>
      <w:proofErr w:type="spellEnd"/>
      <w:r>
        <w:rPr>
          <w:rFonts w:ascii="Helvetica" w:hAnsi="Helvetica" w:cs="Helvetica"/>
          <w:sz w:val="16"/>
          <w:szCs w:val="16"/>
        </w:rPr>
        <w:t xml:space="preserve"> &amp; </w:t>
      </w:r>
      <w:proofErr w:type="spellStart"/>
      <w:r>
        <w:rPr>
          <w:rFonts w:ascii="Helvetica" w:hAnsi="Helvetica" w:cs="Helvetica"/>
          <w:sz w:val="16"/>
          <w:szCs w:val="16"/>
        </w:rPr>
        <w:t>Jatenco-Pereira</w:t>
      </w:r>
      <w:proofErr w:type="spellEnd"/>
      <w:r>
        <w:rPr>
          <w:rFonts w:ascii="Helvetica" w:hAnsi="Helvetica" w:cs="Helvetica"/>
          <w:sz w:val="16"/>
          <w:szCs w:val="16"/>
        </w:rPr>
        <w:t>)</w:t>
      </w:r>
    </w:p>
    <w:p w:rsidR="00BD0AFF" w:rsidRDefault="00CB339B" w:rsidP="00BD0AFF">
      <w:r>
        <w:t>Fotos:</w:t>
      </w:r>
    </w:p>
    <w:p w:rsidR="00CB339B" w:rsidRDefault="00CB339B" w:rsidP="00CB339B">
      <w:proofErr w:type="gramStart"/>
      <w:r>
        <w:t>http://</w:t>
      </w:r>
      <w:proofErr w:type="gramEnd"/>
      <w:r>
        <w:t>3.bp.blogspot.com/-0zsb2C3ODO0/T0Veq4jYBMI/AAAAAAAAAzE/2eKvX5pxlUg/s1600/fig-2.png</w:t>
      </w:r>
    </w:p>
    <w:p w:rsidR="00CB339B" w:rsidRDefault="00CB339B" w:rsidP="00CB339B">
      <w:proofErr w:type="gramStart"/>
      <w:r>
        <w:t>http://www.das.inpe.br/ciaa/cd/HTML/sol/imagens/FIG4.</w:t>
      </w:r>
      <w:proofErr w:type="gramEnd"/>
      <w:r>
        <w:t>7_IMGSOL.jpg</w:t>
      </w:r>
    </w:p>
    <w:p w:rsidR="00CB339B" w:rsidRDefault="00CB339B" w:rsidP="00CB339B">
      <w:proofErr w:type="gramStart"/>
      <w:r>
        <w:t>http://www.das.inpe.br/ciaa/cd/HTML/sol/imagens/fig4.</w:t>
      </w:r>
      <w:proofErr w:type="gramEnd"/>
      <w:r>
        <w:t>10_eclipse1.jpg</w:t>
      </w:r>
    </w:p>
    <w:p w:rsidR="00CB339B" w:rsidRDefault="00CB339B" w:rsidP="00CB339B">
      <w:proofErr w:type="gramStart"/>
      <w:r>
        <w:t>http://www.das.inpe.br/ciaa/cd/HTML/sol/imagens/fig4.</w:t>
      </w:r>
      <w:proofErr w:type="gramEnd"/>
      <w:r>
        <w:t>10_eclipse2.jpg</w:t>
      </w:r>
    </w:p>
    <w:p w:rsidR="00CB339B" w:rsidRDefault="00CB339B" w:rsidP="00CB339B">
      <w:proofErr w:type="gramStart"/>
      <w:r>
        <w:t>http://www.das.inpe.br/ciaa/cd/HTML/sol/imagens/fig4.</w:t>
      </w:r>
      <w:proofErr w:type="gramEnd"/>
      <w:r>
        <w:t>10_eclipse3.jpg</w:t>
      </w:r>
    </w:p>
    <w:p w:rsidR="00CB339B" w:rsidRDefault="00CB339B" w:rsidP="00CB339B">
      <w:proofErr w:type="gramStart"/>
      <w:r>
        <w:t>http://www.das.inpe.br/ciaa/cd/HTML/sol/imagens/fig4.</w:t>
      </w:r>
      <w:proofErr w:type="gramEnd"/>
      <w:r>
        <w:t>11.jpg</w:t>
      </w:r>
    </w:p>
    <w:p w:rsidR="00CB339B" w:rsidRDefault="00CB339B" w:rsidP="00CB339B">
      <w:r>
        <w:t>http://astro.if.ufrgs.br/esol/estrutsols.gif</w:t>
      </w:r>
    </w:p>
    <w:p w:rsidR="00CB339B" w:rsidRDefault="00CB339B" w:rsidP="00CB339B">
      <w:r>
        <w:t>http://astro.if.ufrgs.br/esol/zonas.gif</w:t>
      </w:r>
    </w:p>
    <w:p w:rsidR="00CB339B" w:rsidRDefault="00CB339B" w:rsidP="00CB339B">
      <w:r>
        <w:t>http://astro.if.ufrgs.br/esol/sunspotanim.gif</w:t>
      </w:r>
    </w:p>
    <w:p w:rsidR="00CB339B" w:rsidRDefault="00CB339B" w:rsidP="00CB339B">
      <w:r>
        <w:lastRenderedPageBreak/>
        <w:t>http://astro.if.ufrgs.br/esol/Sunearth.jpg</w:t>
      </w:r>
    </w:p>
    <w:p w:rsidR="00CB339B" w:rsidRDefault="00CB339B" w:rsidP="00CB339B">
      <w:r>
        <w:t>http://astro.if.ufrgs.br/esol/sunspotanim.gif</w:t>
      </w:r>
    </w:p>
    <w:p w:rsidR="00CB339B" w:rsidRDefault="00CB339B" w:rsidP="00CB339B">
      <w:r>
        <w:t>http://astro.if.ufrgs.br/esol/conv.jpg</w:t>
      </w:r>
    </w:p>
    <w:p w:rsidR="00CB339B" w:rsidRDefault="00CB339B" w:rsidP="00CB339B">
      <w:r>
        <w:t>http://www.apolo11.com/imagens/etc/decomposicao_da_luz_com_prisma.jpg</w:t>
      </w:r>
    </w:p>
    <w:p w:rsidR="00CB339B" w:rsidRDefault="00CB339B" w:rsidP="00CB339B">
      <w:r>
        <w:t>http://www.feiradeciencias.com.br/sala09/image09/09_21_05.gif</w:t>
      </w:r>
    </w:p>
    <w:sectPr w:rsidR="00CB339B" w:rsidSect="00293F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D0AFF"/>
    <w:rsid w:val="000511CC"/>
    <w:rsid w:val="00293F18"/>
    <w:rsid w:val="00424A27"/>
    <w:rsid w:val="00BD0AFF"/>
    <w:rsid w:val="00CB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oks.google.com.br/books?id=sNJy9WZl9NsC&amp;pg=PA38&amp;lpg=PA38&amp;dq=obscurecimento+do+limbo&amp;source=bl&amp;ots=tIxudRcNOL&amp;sig=4T2UX1XI2aUqwFiC1Kiq-bQlK5E&amp;hl=pt-BR&amp;sa=X&amp;ei=D6wUVK-oIqjTiwLHloGABg&amp;ved=0CD4Q6AEwBw" TargetMode="External"/><Relationship Id="rId4" Type="http://schemas.openxmlformats.org/officeDocument/2006/relationships/hyperlink" Target="http://www.das.inpe.br/ciaa/cd/HTML/sol/O_SOL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855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Jorge</cp:lastModifiedBy>
  <cp:revision>3</cp:revision>
  <dcterms:created xsi:type="dcterms:W3CDTF">2014-09-13T21:29:00Z</dcterms:created>
  <dcterms:modified xsi:type="dcterms:W3CDTF">2014-09-16T11:12:00Z</dcterms:modified>
</cp:coreProperties>
</file>